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7717" w14:textId="77777777" w:rsidR="008D0BCE" w:rsidRPr="00B86D85" w:rsidRDefault="008D0BCE" w:rsidP="008D0BCE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B86D85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様式１</w:t>
      </w: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-A</w:t>
      </w:r>
      <w:r w:rsidRPr="00B86D85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B86D85">
        <w:rPr>
          <w:rFonts w:asciiTheme="majorEastAsia" w:eastAsiaTheme="majorEastAsia" w:hAnsiTheme="majorEastAsia" w:hint="eastAsia"/>
          <w:b/>
          <w:sz w:val="22"/>
        </w:rPr>
        <w:t>日本周産期メンタルヘルス学会：自己申告によるＣＯＩ報告書</w:t>
      </w:r>
    </w:p>
    <w:p w14:paraId="7F9A9C78" w14:textId="77777777" w:rsidR="008D0BCE" w:rsidRPr="00B86D85" w:rsidRDefault="008D0BCE" w:rsidP="008D0BCE">
      <w:pPr>
        <w:spacing w:line="360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</w:p>
    <w:p w14:paraId="6971B61B" w14:textId="77777777" w:rsidR="008D0BCE" w:rsidRPr="00B86D85" w:rsidRDefault="008D0BCE" w:rsidP="008D0BCE">
      <w:pPr>
        <w:spacing w:line="360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</w:rPr>
        <w:t>論文題名：</w:t>
      </w: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</w:t>
      </w:r>
      <w:r w:rsidRPr="00B86D8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</w:p>
    <w:p w14:paraId="4A64163B" w14:textId="77777777" w:rsidR="008D0BCE" w:rsidRPr="00B86D85" w:rsidRDefault="008D0BCE" w:rsidP="008D0BCE">
      <w:pPr>
        <w:rPr>
          <w:rFonts w:asciiTheme="majorEastAsia" w:eastAsiaTheme="majorEastAsia" w:hAnsiTheme="majorEastAsia"/>
          <w:sz w:val="17"/>
          <w:szCs w:val="17"/>
        </w:rPr>
      </w:pPr>
      <w:r w:rsidRPr="00B86D85"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B86D85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著者全員</w:t>
      </w:r>
      <w:r w:rsidRPr="00B86D85">
        <w:rPr>
          <w:rFonts w:asciiTheme="majorEastAsia" w:eastAsiaTheme="majorEastAsia" w:hAnsiTheme="majorEastAsia" w:hint="eastAsia"/>
          <w:sz w:val="17"/>
          <w:szCs w:val="17"/>
        </w:rPr>
        <w:t>について</w:t>
      </w:r>
      <w:r w:rsidRPr="00D4101D">
        <w:rPr>
          <w:rFonts w:asciiTheme="majorEastAsia" w:eastAsiaTheme="majorEastAsia" w:hAnsiTheme="majorEastAsia" w:hint="eastAsia"/>
          <w:b/>
          <w:color w:val="000000" w:themeColor="text1"/>
          <w:sz w:val="17"/>
          <w:szCs w:val="17"/>
          <w:u w:val="single"/>
        </w:rPr>
        <w:t>著者ごとに</w:t>
      </w:r>
      <w:r w:rsidRPr="00B86D85">
        <w:rPr>
          <w:rFonts w:asciiTheme="majorEastAsia" w:eastAsiaTheme="majorEastAsia" w:hAnsiTheme="majorEastAsia" w:hint="eastAsia"/>
          <w:sz w:val="17"/>
          <w:szCs w:val="17"/>
        </w:rPr>
        <w:t>、投稿時から遡って過去１年間以内での</w:t>
      </w:r>
      <w:r w:rsidRPr="00B86D85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論文内容に関係する</w:t>
      </w:r>
      <w:r w:rsidRPr="00B86D85">
        <w:rPr>
          <w:rFonts w:asciiTheme="majorEastAsia" w:eastAsiaTheme="majorEastAsia" w:hAnsiTheme="majorEastAsia" w:hint="eastAsia"/>
          <w:sz w:val="17"/>
          <w:szCs w:val="17"/>
        </w:rPr>
        <w:t>企業・組織または団体とのCOI状態を記載）</w:t>
      </w:r>
    </w:p>
    <w:p w14:paraId="7CB5A8E6" w14:textId="77777777" w:rsidR="008D0BCE" w:rsidRPr="00B86D85" w:rsidRDefault="008D0BCE" w:rsidP="008D0BCE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4340"/>
      </w:tblGrid>
      <w:tr w:rsidR="008D0BCE" w:rsidRPr="00B86D85" w14:paraId="1F32B9F8" w14:textId="77777777" w:rsidTr="00D4101D">
        <w:trPr>
          <w:jc w:val="center"/>
        </w:trPr>
        <w:tc>
          <w:tcPr>
            <w:tcW w:w="3397" w:type="dxa"/>
            <w:vAlign w:val="center"/>
          </w:tcPr>
          <w:p w14:paraId="601D8D18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Align w:val="center"/>
          </w:tcPr>
          <w:p w14:paraId="68BAB033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該当の状況</w:t>
            </w:r>
          </w:p>
        </w:tc>
        <w:tc>
          <w:tcPr>
            <w:tcW w:w="4340" w:type="dxa"/>
          </w:tcPr>
          <w:p w14:paraId="5D06969A" w14:textId="77777777" w:rsidR="008D0BCE" w:rsidRPr="00B86D85" w:rsidRDefault="008D0BCE" w:rsidP="00D4101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有であれば、著者名：企業名などの記載</w:t>
            </w:r>
          </w:p>
          <w:p w14:paraId="60CC785F" w14:textId="77777777" w:rsidR="008D0BCE" w:rsidRPr="00B86D85" w:rsidRDefault="008D0BCE" w:rsidP="00D4101D">
            <w:pPr>
              <w:spacing w:line="2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(例)日本太郎：大西洋製薬、富士山高志：ABC製薬</w:t>
            </w:r>
          </w:p>
        </w:tc>
      </w:tr>
      <w:tr w:rsidR="008D0BCE" w:rsidRPr="00B86D85" w14:paraId="2867F8FA" w14:textId="77777777" w:rsidTr="00D4101D">
        <w:trPr>
          <w:jc w:val="center"/>
        </w:trPr>
        <w:tc>
          <w:tcPr>
            <w:tcW w:w="3397" w:type="dxa"/>
          </w:tcPr>
          <w:p w14:paraId="78151052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報酬額</w:t>
            </w:r>
          </w:p>
          <w:p w14:paraId="5B200097" w14:textId="77777777" w:rsidR="008D0BCE" w:rsidRPr="00B86D85" w:rsidRDefault="008D0BCE" w:rsidP="00D4101D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１つの企業・団体から年間100万円以上</w:t>
            </w:r>
          </w:p>
        </w:tc>
        <w:tc>
          <w:tcPr>
            <w:tcW w:w="1276" w:type="dxa"/>
            <w:vAlign w:val="center"/>
          </w:tcPr>
          <w:p w14:paraId="75C382C9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687D425E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6C3FA583" w14:textId="77777777" w:rsidTr="00D4101D">
        <w:trPr>
          <w:jc w:val="center"/>
        </w:trPr>
        <w:tc>
          <w:tcPr>
            <w:tcW w:w="3397" w:type="dxa"/>
          </w:tcPr>
          <w:p w14:paraId="37C746B8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株式の利益</w:t>
            </w:r>
          </w:p>
          <w:p w14:paraId="72F0C7A6" w14:textId="77777777" w:rsidR="008D0BCE" w:rsidRPr="00B86D85" w:rsidRDefault="008D0BCE" w:rsidP="00D4101D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１つの企業から年間100万円以上。あるいは当該株式の５％以上保有</w:t>
            </w:r>
          </w:p>
        </w:tc>
        <w:tc>
          <w:tcPr>
            <w:tcW w:w="1276" w:type="dxa"/>
            <w:vAlign w:val="center"/>
          </w:tcPr>
          <w:p w14:paraId="1A281E19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1017630D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7EFF4409" w14:textId="77777777" w:rsidTr="00D4101D">
        <w:trPr>
          <w:jc w:val="center"/>
        </w:trPr>
        <w:tc>
          <w:tcPr>
            <w:tcW w:w="3397" w:type="dxa"/>
          </w:tcPr>
          <w:p w14:paraId="60BD90D8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特許使用料</w:t>
            </w:r>
          </w:p>
          <w:p w14:paraId="636A8ADA" w14:textId="77777777" w:rsidR="008D0BCE" w:rsidRPr="00B86D85" w:rsidRDefault="008D0BCE" w:rsidP="00D4101D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１つにつき年間100万円以上</w:t>
            </w:r>
          </w:p>
        </w:tc>
        <w:tc>
          <w:tcPr>
            <w:tcW w:w="1276" w:type="dxa"/>
            <w:vAlign w:val="center"/>
          </w:tcPr>
          <w:p w14:paraId="095DCBFA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6E66F62E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186E69EB" w14:textId="77777777" w:rsidTr="00D4101D">
        <w:trPr>
          <w:jc w:val="center"/>
        </w:trPr>
        <w:tc>
          <w:tcPr>
            <w:tcW w:w="3397" w:type="dxa"/>
          </w:tcPr>
          <w:p w14:paraId="21E1FAE4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講演料</w:t>
            </w:r>
          </w:p>
          <w:p w14:paraId="7562CCC6" w14:textId="77777777" w:rsidR="008D0BCE" w:rsidRPr="00B86D85" w:rsidRDefault="008D0BCE" w:rsidP="00D4101D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276" w:type="dxa"/>
            <w:vAlign w:val="center"/>
          </w:tcPr>
          <w:p w14:paraId="6A56C0DD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1D31BEB8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630A10F6" w14:textId="77777777" w:rsidTr="00D4101D">
        <w:trPr>
          <w:jc w:val="center"/>
        </w:trPr>
        <w:tc>
          <w:tcPr>
            <w:tcW w:w="3397" w:type="dxa"/>
          </w:tcPr>
          <w:p w14:paraId="5EE22460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原稿料</w:t>
            </w:r>
          </w:p>
          <w:p w14:paraId="249A6612" w14:textId="77777777" w:rsidR="008D0BCE" w:rsidRPr="00B86D85" w:rsidRDefault="008D0BCE" w:rsidP="00D4101D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276" w:type="dxa"/>
            <w:vAlign w:val="center"/>
          </w:tcPr>
          <w:p w14:paraId="524A894B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1081EA66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7F3CCF5B" w14:textId="77777777" w:rsidTr="00D4101D">
        <w:trPr>
          <w:jc w:val="center"/>
        </w:trPr>
        <w:tc>
          <w:tcPr>
            <w:tcW w:w="3397" w:type="dxa"/>
          </w:tcPr>
          <w:p w14:paraId="14399944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研究費・助成金などの総額</w:t>
            </w:r>
          </w:p>
          <w:p w14:paraId="00B98EC3" w14:textId="77777777" w:rsidR="008D0BCE" w:rsidRPr="00B86D85" w:rsidRDefault="008D0BCE" w:rsidP="00D4101D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1つの企業・団体から所属部署に支払われた年間総額が200万円以上</w:t>
            </w:r>
          </w:p>
        </w:tc>
        <w:tc>
          <w:tcPr>
            <w:tcW w:w="1276" w:type="dxa"/>
            <w:vAlign w:val="center"/>
          </w:tcPr>
          <w:p w14:paraId="69A68622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3474C881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418D4CE4" w14:textId="77777777" w:rsidTr="00D4101D">
        <w:trPr>
          <w:jc w:val="center"/>
        </w:trPr>
        <w:tc>
          <w:tcPr>
            <w:tcW w:w="3397" w:type="dxa"/>
          </w:tcPr>
          <w:p w14:paraId="5AEBD5BC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奨学（奨励）寄付などの総額</w:t>
            </w:r>
          </w:p>
          <w:p w14:paraId="24737AEB" w14:textId="77777777" w:rsidR="008D0BCE" w:rsidRPr="00B86D85" w:rsidRDefault="008D0BCE" w:rsidP="00D4101D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1つの企業・団体からの奨学寄付金を共有する所属部局（講座、分野あるいは研究室など）に支払われた年間総額が200 万円以上</w:t>
            </w:r>
          </w:p>
        </w:tc>
        <w:tc>
          <w:tcPr>
            <w:tcW w:w="1276" w:type="dxa"/>
            <w:vAlign w:val="center"/>
          </w:tcPr>
          <w:p w14:paraId="7D3F593E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024F917E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2E89752A" w14:textId="77777777" w:rsidTr="00D4101D">
        <w:trPr>
          <w:jc w:val="center"/>
        </w:trPr>
        <w:tc>
          <w:tcPr>
            <w:tcW w:w="3397" w:type="dxa"/>
          </w:tcPr>
          <w:p w14:paraId="64CB908F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企業などが提供する寄付講座</w:t>
            </w:r>
          </w:p>
          <w:p w14:paraId="7075A499" w14:textId="77777777" w:rsidR="008D0BCE" w:rsidRPr="00B86D85" w:rsidRDefault="008D0BCE" w:rsidP="00D4101D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（企業などからの寄付講座に所属している場合に記載）</w:t>
            </w:r>
          </w:p>
        </w:tc>
        <w:tc>
          <w:tcPr>
            <w:tcW w:w="1276" w:type="dxa"/>
            <w:vAlign w:val="center"/>
          </w:tcPr>
          <w:p w14:paraId="6C387BF0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4DF797DA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0BCE" w:rsidRPr="00B86D85" w14:paraId="24D42CF4" w14:textId="77777777" w:rsidTr="00D4101D">
        <w:trPr>
          <w:jc w:val="center"/>
        </w:trPr>
        <w:tc>
          <w:tcPr>
            <w:tcW w:w="3397" w:type="dxa"/>
          </w:tcPr>
          <w:p w14:paraId="6A60A678" w14:textId="77777777" w:rsidR="008D0BCE" w:rsidRPr="00B86D85" w:rsidRDefault="008D0BCE" w:rsidP="00D4101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旅費・贈答品などの受領</w:t>
            </w:r>
          </w:p>
          <w:p w14:paraId="18DF3E1C" w14:textId="77777777" w:rsidR="008D0BCE" w:rsidRPr="00B86D85" w:rsidRDefault="008D0BCE" w:rsidP="00D4101D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1つの企業・団体から年間5万円以上</w:t>
            </w:r>
          </w:p>
        </w:tc>
        <w:tc>
          <w:tcPr>
            <w:tcW w:w="1276" w:type="dxa"/>
            <w:vAlign w:val="center"/>
          </w:tcPr>
          <w:p w14:paraId="475E7CF5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14:paraId="0EEC931B" w14:textId="77777777" w:rsidR="008D0BCE" w:rsidRPr="00B86D85" w:rsidRDefault="008D0BCE" w:rsidP="00D4101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ACD64AE" w14:textId="77777777" w:rsidR="008D0BCE" w:rsidRPr="00B86D85" w:rsidRDefault="008D0BCE" w:rsidP="008D0BCE">
      <w:pPr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B86D85">
        <w:rPr>
          <w:rFonts w:asciiTheme="majorEastAsia" w:eastAsiaTheme="majorEastAsia" w:hAnsiTheme="majorEastAsia" w:hint="eastAsia"/>
          <w:sz w:val="18"/>
          <w:szCs w:val="18"/>
        </w:rPr>
        <w:t>（本COI申告書は論文掲載後2年間保管されます）</w:t>
      </w:r>
    </w:p>
    <w:p w14:paraId="349C5176" w14:textId="77777777" w:rsidR="008D0BCE" w:rsidRPr="00B86D85" w:rsidRDefault="008D0BCE" w:rsidP="008D0BCE">
      <w:pPr>
        <w:rPr>
          <w:rFonts w:asciiTheme="majorEastAsia" w:eastAsiaTheme="majorEastAsia" w:hAnsiTheme="majorEastAsia"/>
          <w:sz w:val="18"/>
          <w:szCs w:val="18"/>
        </w:rPr>
      </w:pPr>
    </w:p>
    <w:p w14:paraId="6BEDE538" w14:textId="77777777" w:rsidR="008D0BCE" w:rsidRDefault="008D0BCE" w:rsidP="008D0BCE">
      <w:pPr>
        <w:snapToGrid w:val="0"/>
        <w:ind w:firstLine="839"/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</w:rPr>
        <w:t>（申告日）　　　　　年　　月　　日</w:t>
      </w:r>
    </w:p>
    <w:p w14:paraId="207F8EE1" w14:textId="77777777" w:rsidR="008D0BCE" w:rsidRPr="00B86D85" w:rsidRDefault="008D0BCE" w:rsidP="008D0BCE">
      <w:pPr>
        <w:snapToGrid w:val="0"/>
        <w:ind w:firstLine="839"/>
        <w:rPr>
          <w:rFonts w:asciiTheme="majorEastAsia" w:eastAsiaTheme="majorEastAsia" w:hAnsiTheme="majorEastAsia"/>
          <w:sz w:val="18"/>
          <w:szCs w:val="18"/>
        </w:rPr>
      </w:pPr>
    </w:p>
    <w:p w14:paraId="58991931" w14:textId="77777777" w:rsidR="008D0BCE" w:rsidRDefault="008D0BCE" w:rsidP="008D0BCE">
      <w:pPr>
        <w:spacing w:line="276" w:lineRule="auto"/>
        <w:ind w:firstLineChars="550" w:firstLine="990"/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</w:rPr>
        <w:t xml:space="preserve">申告者（署名）　　</w:t>
      </w: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</w:t>
      </w: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Pr="00B86D8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㊞</w:t>
      </w:r>
    </w:p>
    <w:p w14:paraId="04684346" w14:textId="77777777" w:rsidR="008D0BCE" w:rsidRPr="00B86D85" w:rsidRDefault="008D0BCE" w:rsidP="008D0BCE">
      <w:pPr>
        <w:spacing w:line="276" w:lineRule="auto"/>
        <w:ind w:firstLineChars="800" w:firstLine="1440"/>
        <w:rPr>
          <w:rFonts w:asciiTheme="majorEastAsia" w:eastAsiaTheme="majorEastAsia" w:hAnsiTheme="majorEastAsia"/>
          <w:sz w:val="18"/>
          <w:szCs w:val="18"/>
        </w:rPr>
      </w:pPr>
    </w:p>
    <w:p w14:paraId="2EE97912" w14:textId="77777777" w:rsidR="008D0BCE" w:rsidRPr="00B86D85" w:rsidRDefault="008D0BCE" w:rsidP="008D0BCE">
      <w:pPr>
        <w:snapToGrid w:val="0"/>
        <w:spacing w:line="360" w:lineRule="auto"/>
        <w:ind w:leftChars="100" w:left="210"/>
        <w:jc w:val="left"/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</w:rPr>
        <w:t>※投稿論文が採択され雑誌に掲載された際には、申告されたCOI状態について、論文末尾、謝辞または引用文献の前に掲載いたします。開示すべきCOI状態がない場合にも、その旨を同部分に掲載いたします。</w:t>
      </w:r>
    </w:p>
    <w:p w14:paraId="593CE6DE" w14:textId="0513B823" w:rsidR="00880CEA" w:rsidRPr="008D0BCE" w:rsidRDefault="008D0BCE" w:rsidP="008D0BCE">
      <w:pPr>
        <w:snapToGrid w:val="0"/>
        <w:spacing w:line="360" w:lineRule="auto"/>
        <w:ind w:firstLineChars="200" w:firstLine="360"/>
        <w:jc w:val="left"/>
        <w:rPr>
          <w:rFonts w:asciiTheme="minorEastAsia" w:hAnsiTheme="minorEastAsia" w:hint="eastAsia"/>
          <w:sz w:val="18"/>
          <w:szCs w:val="18"/>
          <w:u w:val="single"/>
        </w:rPr>
      </w:pPr>
      <w:r w:rsidRPr="00B86D85">
        <w:rPr>
          <w:rFonts w:asciiTheme="majorEastAsia" w:eastAsiaTheme="majorEastAsia" w:hAnsiTheme="majorEastAsia" w:hint="eastAsia"/>
          <w:sz w:val="18"/>
          <w:szCs w:val="18"/>
          <w:u w:val="single"/>
        </w:rPr>
        <w:t>記載例：本論文に関連し、開示すべきCOI状態にある企業、組織、団体はいずれも有りません。</w:t>
      </w:r>
    </w:p>
    <w:sectPr w:rsidR="00880CEA" w:rsidRPr="008D0BCE" w:rsidSect="00B86D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0262"/>
    <w:multiLevelType w:val="hybridMultilevel"/>
    <w:tmpl w:val="59FC73FA"/>
    <w:lvl w:ilvl="0" w:tplc="48F07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0BCE"/>
    <w:rsid w:val="00880CEA"/>
    <w:rsid w:val="008D0BCE"/>
    <w:rsid w:val="00A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1EF37"/>
  <w15:chartTrackingRefBased/>
  <w15:docId w15:val="{207AFC9D-BE75-42FF-9D86-6AFA56A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和史</dc:creator>
  <cp:keywords/>
  <dc:description/>
  <cp:lastModifiedBy>西本 和史</cp:lastModifiedBy>
  <cp:revision>1</cp:revision>
  <dcterms:created xsi:type="dcterms:W3CDTF">2020-12-03T00:38:00Z</dcterms:created>
  <dcterms:modified xsi:type="dcterms:W3CDTF">2020-12-03T00:38:00Z</dcterms:modified>
</cp:coreProperties>
</file>